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5BB" w:rsidRPr="00230DEA" w:rsidRDefault="004C35BB" w:rsidP="004C35B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 w:rsidRPr="00230DEA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Сведения о внесенных за отчетный период изменениях в муниципальную программу</w:t>
      </w:r>
    </w:p>
    <w:p w:rsidR="004C35BB" w:rsidRPr="00230DEA" w:rsidRDefault="004C35BB" w:rsidP="004C35BB">
      <w:pPr>
        <w:spacing w:before="12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 w:rsidRPr="00230DEA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По состоянию на </w:t>
      </w:r>
      <w:r w:rsidR="00C833C5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01.01.2017</w:t>
      </w:r>
      <w:r w:rsidR="00F31572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 года</w:t>
      </w:r>
    </w:p>
    <w:p w:rsidR="004C35BB" w:rsidRPr="00230DEA" w:rsidRDefault="004C35BB" w:rsidP="004C35BB">
      <w:pPr>
        <w:spacing w:before="120" w:after="0" w:line="240" w:lineRule="auto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7087"/>
      </w:tblGrid>
      <w:tr w:rsidR="004C35BB" w:rsidRPr="00B37E8E" w:rsidTr="005C3D72">
        <w:tc>
          <w:tcPr>
            <w:tcW w:w="3686" w:type="dxa"/>
          </w:tcPr>
          <w:p w:rsidR="004C35BB" w:rsidRPr="00B37E8E" w:rsidRDefault="004C35BB" w:rsidP="005C3D72">
            <w:pPr>
              <w:spacing w:before="40" w:after="4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B37E8E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</w:tcPr>
          <w:p w:rsidR="004C35BB" w:rsidRPr="00B37E8E" w:rsidRDefault="004C35BB" w:rsidP="004C35B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37E8E">
              <w:rPr>
                <w:rFonts w:ascii="Times New Roman" w:hAnsi="Times New Roman"/>
                <w:b/>
                <w:i/>
                <w:sz w:val="24"/>
                <w:szCs w:val="24"/>
              </w:rPr>
              <w:t>«Социальная поддержка населения на 2015-2020 г»</w:t>
            </w:r>
          </w:p>
          <w:p w:rsidR="004C35BB" w:rsidRPr="00B37E8E" w:rsidRDefault="004C35BB" w:rsidP="005C3D72">
            <w:pPr>
              <w:spacing w:before="40" w:after="4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C35BB" w:rsidRPr="00B37E8E" w:rsidRDefault="004C35BB" w:rsidP="004C35BB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tbl>
      <w:tblPr>
        <w:tblW w:w="14656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 w:firstRow="1" w:lastRow="0" w:firstColumn="1" w:lastColumn="0" w:noHBand="0" w:noVBand="1"/>
      </w:tblPr>
      <w:tblGrid>
        <w:gridCol w:w="540"/>
        <w:gridCol w:w="5120"/>
        <w:gridCol w:w="1660"/>
        <w:gridCol w:w="1229"/>
        <w:gridCol w:w="6107"/>
      </w:tblGrid>
      <w:tr w:rsidR="004C35BB" w:rsidRPr="00B37E8E" w:rsidTr="007459C4">
        <w:trPr>
          <w:trHeight w:val="20"/>
        </w:trPr>
        <w:tc>
          <w:tcPr>
            <w:tcW w:w="540" w:type="dxa"/>
            <w:vAlign w:val="center"/>
          </w:tcPr>
          <w:p w:rsidR="004C35BB" w:rsidRPr="00B37E8E" w:rsidRDefault="004C35BB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37E8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20" w:type="dxa"/>
            <w:vAlign w:val="center"/>
          </w:tcPr>
          <w:p w:rsidR="004C35BB" w:rsidRPr="00B37E8E" w:rsidRDefault="004C35BB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37E8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Вид правового акта</w:t>
            </w:r>
          </w:p>
        </w:tc>
        <w:tc>
          <w:tcPr>
            <w:tcW w:w="1660" w:type="dxa"/>
            <w:vAlign w:val="center"/>
          </w:tcPr>
          <w:p w:rsidR="004C35BB" w:rsidRPr="00B37E8E" w:rsidRDefault="004C35BB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37E8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Дата принятия</w:t>
            </w:r>
          </w:p>
        </w:tc>
        <w:tc>
          <w:tcPr>
            <w:tcW w:w="1229" w:type="dxa"/>
            <w:vAlign w:val="center"/>
          </w:tcPr>
          <w:p w:rsidR="004C35BB" w:rsidRPr="00B37E8E" w:rsidRDefault="004C35BB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37E8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6107" w:type="dxa"/>
            <w:vAlign w:val="center"/>
          </w:tcPr>
          <w:p w:rsidR="004C35BB" w:rsidRPr="00B37E8E" w:rsidRDefault="004C35BB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37E8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Суть изменений (краткое изложение)</w:t>
            </w:r>
          </w:p>
        </w:tc>
      </w:tr>
      <w:tr w:rsidR="004C35BB" w:rsidRPr="00B37E8E" w:rsidTr="007459C4">
        <w:trPr>
          <w:trHeight w:val="20"/>
        </w:trPr>
        <w:tc>
          <w:tcPr>
            <w:tcW w:w="540" w:type="dxa"/>
            <w:noWrap/>
            <w:vAlign w:val="center"/>
          </w:tcPr>
          <w:p w:rsidR="004C35BB" w:rsidRPr="00B37E8E" w:rsidRDefault="004C35BB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37E8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7459C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0" w:type="dxa"/>
            <w:vAlign w:val="center"/>
          </w:tcPr>
          <w:p w:rsidR="004C35BB" w:rsidRPr="00B37E8E" w:rsidRDefault="004C35BB" w:rsidP="005C3D72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37E8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Постановление  Администрации</w:t>
            </w:r>
            <w:proofErr w:type="gramEnd"/>
            <w:r w:rsidRPr="00B37E8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муниципального образования «</w:t>
            </w:r>
            <w:proofErr w:type="spellStart"/>
            <w:r w:rsidRPr="00B37E8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Кезский</w:t>
            </w:r>
            <w:proofErr w:type="spellEnd"/>
            <w:r w:rsidRPr="00B37E8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660" w:type="dxa"/>
            <w:noWrap/>
            <w:vAlign w:val="center"/>
          </w:tcPr>
          <w:p w:rsidR="004C35BB" w:rsidRPr="00B37E8E" w:rsidRDefault="0041436F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17.02.2016</w:t>
            </w:r>
          </w:p>
        </w:tc>
        <w:tc>
          <w:tcPr>
            <w:tcW w:w="1229" w:type="dxa"/>
            <w:noWrap/>
            <w:vAlign w:val="center"/>
          </w:tcPr>
          <w:p w:rsidR="004C35BB" w:rsidRPr="00B37E8E" w:rsidRDefault="0041436F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№ 331</w:t>
            </w:r>
          </w:p>
        </w:tc>
        <w:tc>
          <w:tcPr>
            <w:tcW w:w="6107" w:type="dxa"/>
            <w:noWrap/>
            <w:vAlign w:val="center"/>
          </w:tcPr>
          <w:p w:rsidR="00F4594F" w:rsidRPr="00F4594F" w:rsidRDefault="007D1742" w:rsidP="00D3235D">
            <w:pPr>
              <w:pStyle w:val="a5"/>
              <w:numPr>
                <w:ilvl w:val="0"/>
                <w:numId w:val="1"/>
              </w:numPr>
              <w:tabs>
                <w:tab w:val="left" w:pos="148"/>
              </w:tabs>
              <w:ind w:left="6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94F">
              <w:rPr>
                <w:rFonts w:ascii="Times New Roman" w:hAnsi="Times New Roman"/>
                <w:sz w:val="24"/>
                <w:szCs w:val="24"/>
              </w:rPr>
              <w:t>Постановлени</w:t>
            </w:r>
            <w:r w:rsidR="00F4594F" w:rsidRPr="00F4594F">
              <w:rPr>
                <w:rFonts w:ascii="Times New Roman" w:hAnsi="Times New Roman"/>
                <w:sz w:val="24"/>
                <w:szCs w:val="24"/>
              </w:rPr>
              <w:t>е</w:t>
            </w:r>
            <w:r w:rsidRPr="00F4594F">
              <w:rPr>
                <w:rFonts w:ascii="Times New Roman" w:hAnsi="Times New Roman"/>
                <w:sz w:val="24"/>
                <w:szCs w:val="24"/>
              </w:rPr>
              <w:t xml:space="preserve"> Администрации МО «</w:t>
            </w:r>
            <w:proofErr w:type="spellStart"/>
            <w:r w:rsidRPr="00F4594F">
              <w:rPr>
                <w:rFonts w:ascii="Times New Roman" w:hAnsi="Times New Roman"/>
                <w:sz w:val="24"/>
                <w:szCs w:val="24"/>
              </w:rPr>
              <w:t>Кезский</w:t>
            </w:r>
            <w:proofErr w:type="spellEnd"/>
            <w:r w:rsidRPr="00F4594F">
              <w:rPr>
                <w:rFonts w:ascii="Times New Roman" w:hAnsi="Times New Roman"/>
                <w:sz w:val="24"/>
                <w:szCs w:val="24"/>
              </w:rPr>
              <w:t xml:space="preserve"> район» от 15.09.2014 г. № 1165 «Об утверждении муниципальной программы «Социальная поддержка</w:t>
            </w:r>
            <w:bookmarkStart w:id="0" w:name="_GoBack"/>
            <w:bookmarkEnd w:id="0"/>
            <w:r w:rsidRPr="00F4594F">
              <w:rPr>
                <w:rFonts w:ascii="Times New Roman" w:hAnsi="Times New Roman"/>
                <w:sz w:val="24"/>
                <w:szCs w:val="24"/>
              </w:rPr>
              <w:t xml:space="preserve"> населения </w:t>
            </w:r>
            <w:r w:rsidR="00F4594F" w:rsidRPr="00F4594F">
              <w:rPr>
                <w:rFonts w:ascii="Times New Roman" w:hAnsi="Times New Roman"/>
                <w:sz w:val="24"/>
                <w:szCs w:val="24"/>
              </w:rPr>
              <w:t>на 2015-2020 годы в МО «</w:t>
            </w:r>
            <w:proofErr w:type="spellStart"/>
            <w:r w:rsidR="00F4594F" w:rsidRPr="00F4594F">
              <w:rPr>
                <w:rFonts w:ascii="Times New Roman" w:hAnsi="Times New Roman"/>
                <w:sz w:val="24"/>
                <w:szCs w:val="24"/>
              </w:rPr>
              <w:t>Кезский</w:t>
            </w:r>
            <w:proofErr w:type="spellEnd"/>
            <w:r w:rsidR="00F4594F" w:rsidRPr="00F4594F">
              <w:rPr>
                <w:rFonts w:ascii="Times New Roman" w:hAnsi="Times New Roman"/>
                <w:sz w:val="24"/>
                <w:szCs w:val="24"/>
              </w:rPr>
              <w:t xml:space="preserve"> район» отменено</w:t>
            </w:r>
            <w:r w:rsidRPr="00F459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D1742" w:rsidRDefault="00F4594F" w:rsidP="00D3235D">
            <w:pPr>
              <w:pStyle w:val="a5"/>
              <w:numPr>
                <w:ilvl w:val="0"/>
                <w:numId w:val="1"/>
              </w:numPr>
              <w:tabs>
                <w:tab w:val="left" w:pos="148"/>
              </w:tabs>
              <w:ind w:left="6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94F">
              <w:rPr>
                <w:rFonts w:ascii="Times New Roman" w:hAnsi="Times New Roman"/>
                <w:sz w:val="24"/>
                <w:szCs w:val="24"/>
              </w:rPr>
              <w:t>Постановление Администрации МО «</w:t>
            </w:r>
            <w:proofErr w:type="spellStart"/>
            <w:r w:rsidRPr="00F4594F">
              <w:rPr>
                <w:rFonts w:ascii="Times New Roman" w:hAnsi="Times New Roman"/>
                <w:sz w:val="24"/>
                <w:szCs w:val="24"/>
              </w:rPr>
              <w:t>Кезский</w:t>
            </w:r>
            <w:proofErr w:type="spellEnd"/>
            <w:r w:rsidRPr="00F4594F">
              <w:rPr>
                <w:rFonts w:ascii="Times New Roman" w:hAnsi="Times New Roman"/>
                <w:sz w:val="24"/>
                <w:szCs w:val="24"/>
              </w:rPr>
              <w:t xml:space="preserve"> район» </w:t>
            </w:r>
            <w:r w:rsidR="007D1742" w:rsidRPr="00F4594F">
              <w:rPr>
                <w:rFonts w:ascii="Times New Roman" w:hAnsi="Times New Roman"/>
                <w:sz w:val="24"/>
                <w:szCs w:val="24"/>
              </w:rPr>
              <w:t>№ 377 от 26.04.2015 г. «О внесении изменений в муниципальную программу «Социальная поддержка населения на 2015-2020 годы в МО «</w:t>
            </w:r>
            <w:proofErr w:type="spellStart"/>
            <w:r w:rsidR="007D1742" w:rsidRPr="00F4594F">
              <w:rPr>
                <w:rFonts w:ascii="Times New Roman" w:hAnsi="Times New Roman"/>
                <w:sz w:val="24"/>
                <w:szCs w:val="24"/>
              </w:rPr>
              <w:t>Кезский</w:t>
            </w:r>
            <w:proofErr w:type="spellEnd"/>
            <w:r w:rsidR="007D1742" w:rsidRPr="00F4594F">
              <w:rPr>
                <w:rFonts w:ascii="Times New Roman" w:hAnsi="Times New Roman"/>
                <w:sz w:val="24"/>
                <w:szCs w:val="24"/>
              </w:rPr>
              <w:t xml:space="preserve"> район» отменено</w:t>
            </w:r>
            <w:r w:rsidR="007459C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459C4" w:rsidRPr="00F4594F" w:rsidRDefault="007459C4" w:rsidP="00D3235D">
            <w:pPr>
              <w:pStyle w:val="a5"/>
              <w:numPr>
                <w:ilvl w:val="0"/>
                <w:numId w:val="1"/>
              </w:numPr>
              <w:tabs>
                <w:tab w:val="left" w:pos="148"/>
              </w:tabs>
              <w:ind w:left="6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Изменены целевые показатели (индикаторы), ресурсное обеспечение, ожидаемые конечные результаты, оценка планируемой эффективности подпрограммы «Социальная поддержка семьи и детей в МО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Кезский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район» </w:t>
            </w:r>
          </w:p>
        </w:tc>
      </w:tr>
    </w:tbl>
    <w:p w:rsidR="00A2736C" w:rsidRPr="00B37E8E" w:rsidRDefault="00F31572">
      <w:pPr>
        <w:rPr>
          <w:sz w:val="24"/>
          <w:szCs w:val="24"/>
        </w:rPr>
      </w:pPr>
      <w:r w:rsidRPr="00B37E8E">
        <w:rPr>
          <w:sz w:val="24"/>
          <w:szCs w:val="24"/>
        </w:rPr>
        <w:t xml:space="preserve"> </w:t>
      </w:r>
    </w:p>
    <w:p w:rsidR="00F31572" w:rsidRDefault="00F31572">
      <w:r w:rsidRPr="00F31572">
        <w:rPr>
          <w:rFonts w:ascii="Times New Roman" w:hAnsi="Times New Roman"/>
          <w:b/>
          <w:sz w:val="28"/>
          <w:szCs w:val="28"/>
        </w:rPr>
        <w:tab/>
      </w:r>
    </w:p>
    <w:sectPr w:rsidR="00F31572" w:rsidSect="004C35B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6A0F31"/>
    <w:multiLevelType w:val="hybridMultilevel"/>
    <w:tmpl w:val="87320E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134"/>
    <w:rsid w:val="00156693"/>
    <w:rsid w:val="00405481"/>
    <w:rsid w:val="0041436F"/>
    <w:rsid w:val="00452A24"/>
    <w:rsid w:val="004C35BB"/>
    <w:rsid w:val="004D5F06"/>
    <w:rsid w:val="00620134"/>
    <w:rsid w:val="006D2165"/>
    <w:rsid w:val="007459C4"/>
    <w:rsid w:val="007D1742"/>
    <w:rsid w:val="00A2736C"/>
    <w:rsid w:val="00B37E8E"/>
    <w:rsid w:val="00C80373"/>
    <w:rsid w:val="00C833C5"/>
    <w:rsid w:val="00D3235D"/>
    <w:rsid w:val="00F31572"/>
    <w:rsid w:val="00F4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07EC36-0421-44C4-AB10-200C32DFE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5BB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43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1436F"/>
    <w:rPr>
      <w:rFonts w:ascii="Segoe UI" w:eastAsia="Times New Roman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459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Semya</dc:creator>
  <cp:keywords/>
  <dc:description/>
  <cp:lastModifiedBy>Semya</cp:lastModifiedBy>
  <cp:revision>13</cp:revision>
  <cp:lastPrinted>2017-02-07T04:23:00Z</cp:lastPrinted>
  <dcterms:created xsi:type="dcterms:W3CDTF">2016-01-25T07:49:00Z</dcterms:created>
  <dcterms:modified xsi:type="dcterms:W3CDTF">2017-02-09T06:50:00Z</dcterms:modified>
</cp:coreProperties>
</file>